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1B" w:rsidRPr="000F0527" w:rsidRDefault="00CE351B" w:rsidP="00CE351B">
      <w:pPr>
        <w:pStyle w:val="a9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CE351B" w:rsidRPr="000F0527" w:rsidRDefault="00CE351B" w:rsidP="00CE351B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一、活動名稱：</w:t>
      </w:r>
      <w:r>
        <w:rPr>
          <w:rFonts w:ascii="標楷體" w:hAnsi="標楷體" w:hint="eastAsia"/>
          <w:sz w:val="24"/>
          <w:szCs w:val="24"/>
        </w:rPr>
        <w:t>何培鈞講座</w:t>
      </w:r>
    </w:p>
    <w:p w:rsidR="00CE351B" w:rsidRPr="000F0527" w:rsidRDefault="00CE351B" w:rsidP="00CE351B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二、活動日期：2</w:t>
      </w:r>
      <w:r w:rsidRPr="000F0527">
        <w:rPr>
          <w:rFonts w:ascii="標楷體" w:hAnsi="標楷體"/>
          <w:sz w:val="24"/>
          <w:szCs w:val="24"/>
        </w:rPr>
        <w:t>016.12.01</w:t>
      </w:r>
    </w:p>
    <w:p w:rsidR="00CE351B" w:rsidRPr="000F0527" w:rsidRDefault="00CE351B" w:rsidP="00CE351B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三、活動時間：1</w:t>
      </w:r>
      <w:r w:rsidRPr="000F0527">
        <w:rPr>
          <w:rFonts w:ascii="標楷體" w:hAnsi="標楷體"/>
          <w:sz w:val="24"/>
          <w:szCs w:val="24"/>
        </w:rPr>
        <w:t>4:30-16:30</w:t>
      </w:r>
    </w:p>
    <w:p w:rsidR="00CE351B" w:rsidRPr="000F0527" w:rsidRDefault="00CE351B" w:rsidP="00CE351B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四、活動地點：人社二館B107</w:t>
      </w:r>
    </w:p>
    <w:p w:rsidR="00CE351B" w:rsidRPr="000F0527" w:rsidRDefault="00CE351B" w:rsidP="00CE351B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五、參與人員：</w:t>
      </w:r>
      <w:r w:rsidRPr="00E65DE7">
        <w:rPr>
          <w:rFonts w:ascii="標楷體" w:hAnsi="標楷體" w:hint="eastAsia"/>
          <w:sz w:val="24"/>
          <w:szCs w:val="24"/>
        </w:rPr>
        <w:t>社區營造與社會企業</w:t>
      </w:r>
      <w:r>
        <w:rPr>
          <w:rFonts w:ascii="標楷體" w:hAnsi="標楷體" w:hint="eastAsia"/>
          <w:sz w:val="24"/>
          <w:szCs w:val="24"/>
        </w:rPr>
        <w:t xml:space="preserve"> </w:t>
      </w:r>
      <w:r w:rsidRPr="00286F5E">
        <w:rPr>
          <w:rFonts w:ascii="標楷體" w:hAnsi="標楷體" w:hint="eastAsia"/>
          <w:sz w:val="24"/>
          <w:szCs w:val="24"/>
        </w:rPr>
        <w:t>課程參與學生</w:t>
      </w:r>
    </w:p>
    <w:p w:rsidR="00CE351B" w:rsidRPr="000F0527" w:rsidRDefault="00CE351B" w:rsidP="00CE351B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六、活動內容：</w:t>
      </w:r>
    </w:p>
    <w:p w:rsidR="00CE351B" w:rsidRPr="000F0527" w:rsidRDefault="00CE351B" w:rsidP="00CE351B">
      <w:pPr>
        <w:spacing w:line="360" w:lineRule="auto"/>
        <w:rPr>
          <w:rFonts w:ascii="標楷體" w:eastAsia="標楷體" w:hAnsi="標楷體"/>
        </w:rPr>
      </w:pPr>
      <w:r w:rsidRPr="000F0527">
        <w:rPr>
          <w:rFonts w:ascii="標楷體" w:eastAsia="標楷體" w:hAnsi="標楷體" w:cs="Times New Roman"/>
          <w:color w:val="111111"/>
          <w:szCs w:val="24"/>
          <w:shd w:val="clear" w:color="auto" w:fill="FFFFFF"/>
        </w:rPr>
        <w:t>社會企業「小鎮文創」及特色民宿「天空的院子」創辦人何培鈞先生由零開始，近年來更積極投入在地創新文創，試圖幫助青年回流鄉村、提振竹山經濟。</w:t>
      </w:r>
      <w:r w:rsidRPr="00E65DE7">
        <w:rPr>
          <w:rFonts w:ascii="標楷體" w:eastAsia="標楷體" w:hAnsi="標楷體" w:cs="Times New Roman" w:hint="eastAsia"/>
          <w:color w:val="111111"/>
          <w:szCs w:val="24"/>
          <w:shd w:val="clear" w:color="auto" w:fill="FFFFFF"/>
        </w:rPr>
        <w:t>講者分享著創業的緣起、經過和努力，在學生時期因一次的偶然機會，找到他未來想要努力的方向，朝著目標，開始學習與未來目標有關的知識，並且在退伍後就馬上執行他的夢想，憑著一股熱情，不斷地尋找方法，即使面對困難或困境，總是能秉持著初衷和堅持，一一克服當下所面臨的困境或難題。</w:t>
      </w:r>
    </w:p>
    <w:p w:rsidR="00CE351B" w:rsidRPr="000F0527" w:rsidRDefault="00CE351B" w:rsidP="00CE351B">
      <w:pPr>
        <w:pStyle w:val="1"/>
        <w:spacing w:before="180"/>
        <w:ind w:left="2"/>
        <w:rPr>
          <w:rFonts w:ascii="標楷體" w:hAnsi="標楷體"/>
          <w:b/>
          <w:kern w:val="0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七、活動照片：</w:t>
      </w:r>
      <w:r w:rsidRPr="000F0527">
        <w:rPr>
          <w:rFonts w:ascii="標楷體" w:hAnsi="標楷體"/>
          <w:b/>
          <w:kern w:val="0"/>
          <w:szCs w:val="24"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150"/>
        <w:gridCol w:w="4146"/>
      </w:tblGrid>
      <w:tr w:rsidR="00CE351B" w:rsidRPr="000F0527" w:rsidTr="00E0142D">
        <w:trPr>
          <w:trHeight w:val="2409"/>
          <w:jc w:val="center"/>
        </w:trPr>
        <w:tc>
          <w:tcPr>
            <w:tcW w:w="2501" w:type="pct"/>
          </w:tcPr>
          <w:p w:rsidR="00CE351B" w:rsidRPr="000F0527" w:rsidRDefault="00CE351B" w:rsidP="00E0142D">
            <w:pPr>
              <w:pStyle w:val="Web"/>
              <w:spacing w:before="90" w:beforeAutospacing="0" w:after="90" w:afterAutospacing="0"/>
              <w:jc w:val="center"/>
              <w:rPr>
                <w:rFonts w:ascii="標楷體" w:eastAsia="標楷體" w:hAnsi="標楷體" w:cs="Helvetica"/>
                <w:color w:val="1D2129"/>
                <w:sz w:val="23"/>
                <w:szCs w:val="23"/>
              </w:rPr>
            </w:pPr>
            <w:r w:rsidRPr="000F0527">
              <w:rPr>
                <w:rFonts w:ascii="標楷體" w:eastAsia="標楷體" w:hAnsi="標楷體" w:cs="Helvetica"/>
                <w:noProof/>
                <w:color w:val="1D2129"/>
                <w:sz w:val="23"/>
                <w:szCs w:val="23"/>
              </w:rPr>
              <w:drawing>
                <wp:inline distT="0" distB="0" distL="0" distR="0" wp14:anchorId="56A83987" wp14:editId="0EB3D2BA">
                  <wp:extent cx="2481942" cy="13960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219552_1385946054751806_275648377220623217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05" cy="14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</w:tcPr>
          <w:p w:rsidR="00CE351B" w:rsidRPr="000F0527" w:rsidRDefault="00CE351B" w:rsidP="00E0142D">
            <w:pPr>
              <w:pStyle w:val="Web"/>
              <w:spacing w:before="90" w:beforeAutospacing="0" w:after="90" w:afterAutospacing="0"/>
              <w:jc w:val="center"/>
              <w:rPr>
                <w:rFonts w:ascii="標楷體" w:eastAsia="標楷體" w:hAnsi="標楷體" w:cs="Helvetica"/>
                <w:color w:val="1D2129"/>
                <w:sz w:val="23"/>
                <w:szCs w:val="23"/>
              </w:rPr>
            </w:pPr>
            <w:r w:rsidRPr="000F0527">
              <w:rPr>
                <w:rFonts w:ascii="標楷體" w:eastAsia="標楷體" w:hAnsi="標楷體" w:cs="Helvetica"/>
                <w:noProof/>
                <w:color w:val="1D2129"/>
                <w:sz w:val="23"/>
                <w:szCs w:val="23"/>
              </w:rPr>
              <w:drawing>
                <wp:inline distT="0" distB="0" distL="0" distR="0" wp14:anchorId="23A7E584" wp14:editId="7B1CB86A">
                  <wp:extent cx="2483126" cy="1396721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327396_1385946048085140_6074026957955086237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948" cy="139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51B" w:rsidRPr="000F0527" w:rsidTr="00E0142D">
        <w:trPr>
          <w:trHeight w:val="2533"/>
          <w:jc w:val="center"/>
        </w:trPr>
        <w:tc>
          <w:tcPr>
            <w:tcW w:w="2501" w:type="pct"/>
          </w:tcPr>
          <w:p w:rsidR="00CE351B" w:rsidRPr="000F0527" w:rsidRDefault="00CE351B" w:rsidP="00E0142D">
            <w:pPr>
              <w:pStyle w:val="Web"/>
              <w:spacing w:before="90" w:beforeAutospacing="0" w:after="90" w:afterAutospacing="0"/>
              <w:jc w:val="center"/>
              <w:rPr>
                <w:rFonts w:ascii="標楷體" w:eastAsia="標楷體" w:hAnsi="標楷體" w:cs="Helvetica"/>
                <w:noProof/>
                <w:color w:val="1D2129"/>
                <w:sz w:val="23"/>
                <w:szCs w:val="23"/>
              </w:rPr>
            </w:pPr>
            <w:r>
              <w:rPr>
                <w:rFonts w:ascii="標楷體" w:eastAsia="標楷體" w:hAnsi="標楷體" w:cs="Helvetica"/>
                <w:noProof/>
                <w:color w:val="1D2129"/>
                <w:sz w:val="23"/>
                <w:szCs w:val="23"/>
              </w:rPr>
              <w:drawing>
                <wp:inline distT="0" distB="0" distL="0" distR="0" wp14:anchorId="17DBB4F2" wp14:editId="62B953E5">
                  <wp:extent cx="2412000" cy="1567176"/>
                  <wp:effectExtent l="0" t="0" r="7620" b="0"/>
                  <wp:docPr id="70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130" cy="1590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</w:tcPr>
          <w:p w:rsidR="00CE351B" w:rsidRPr="000F0527" w:rsidRDefault="00CE351B" w:rsidP="00E0142D">
            <w:pPr>
              <w:pStyle w:val="Web"/>
              <w:spacing w:before="90" w:beforeAutospacing="0" w:after="90" w:afterAutospacing="0"/>
              <w:jc w:val="center"/>
              <w:rPr>
                <w:rFonts w:ascii="標楷體" w:eastAsia="標楷體" w:hAnsi="標楷體" w:cs="Helvetica"/>
                <w:noProof/>
                <w:color w:val="1D2129"/>
                <w:sz w:val="23"/>
                <w:szCs w:val="23"/>
              </w:rPr>
            </w:pPr>
            <w:r>
              <w:rPr>
                <w:rFonts w:ascii="標楷體" w:eastAsia="標楷體" w:hAnsi="標楷體" w:cs="Helvetica"/>
                <w:noProof/>
                <w:color w:val="1D2129"/>
                <w:sz w:val="23"/>
                <w:szCs w:val="23"/>
              </w:rPr>
              <w:drawing>
                <wp:inline distT="0" distB="0" distL="0" distR="0" wp14:anchorId="7AD469EE" wp14:editId="41F0C553">
                  <wp:extent cx="2168317" cy="1403985"/>
                  <wp:effectExtent l="0" t="0" r="3810" b="5715"/>
                  <wp:docPr id="71" name="圖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168" cy="1412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51B" w:rsidRPr="000F0527" w:rsidTr="00E0142D">
        <w:trPr>
          <w:trHeight w:val="247"/>
          <w:jc w:val="center"/>
        </w:trPr>
        <w:tc>
          <w:tcPr>
            <w:tcW w:w="1" w:type="pct"/>
            <w:gridSpan w:val="2"/>
          </w:tcPr>
          <w:p w:rsidR="00CE351B" w:rsidRDefault="00CE351B" w:rsidP="00E0142D">
            <w:pPr>
              <w:pStyle w:val="Web"/>
              <w:spacing w:before="90" w:beforeAutospacing="0" w:after="90" w:afterAutospacing="0" w:line="240" w:lineRule="exact"/>
              <w:jc w:val="center"/>
              <w:rPr>
                <w:rFonts w:ascii="標楷體" w:eastAsia="標楷體" w:hAnsi="標楷體" w:cs="Helvetica"/>
                <w:noProof/>
                <w:color w:val="1D2129"/>
                <w:sz w:val="23"/>
                <w:szCs w:val="23"/>
              </w:rPr>
            </w:pPr>
            <w:r>
              <w:rPr>
                <w:rFonts w:ascii="標楷體" w:eastAsia="標楷體" w:hAnsi="標楷體" w:cs="Helvetica" w:hint="eastAsia"/>
                <w:noProof/>
                <w:color w:val="1D2129"/>
                <w:sz w:val="23"/>
                <w:szCs w:val="23"/>
              </w:rPr>
              <w:t>上課剪影</w:t>
            </w:r>
          </w:p>
        </w:tc>
      </w:tr>
    </w:tbl>
    <w:p w:rsidR="00432F42" w:rsidRPr="00CE351B" w:rsidRDefault="00432F42" w:rsidP="00CE351B">
      <w:bookmarkStart w:id="0" w:name="_GoBack"/>
      <w:bookmarkEnd w:id="0"/>
    </w:p>
    <w:sectPr w:rsidR="00432F42" w:rsidRPr="00CE35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53" w:rsidRDefault="005F0453" w:rsidP="00A91FFC">
      <w:r>
        <w:separator/>
      </w:r>
    </w:p>
  </w:endnote>
  <w:endnote w:type="continuationSeparator" w:id="0">
    <w:p w:rsidR="005F0453" w:rsidRDefault="005F0453" w:rsidP="00A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53" w:rsidRDefault="005F0453" w:rsidP="00A91FFC">
      <w:r>
        <w:separator/>
      </w:r>
    </w:p>
  </w:footnote>
  <w:footnote w:type="continuationSeparator" w:id="0">
    <w:p w:rsidR="005F0453" w:rsidRDefault="005F0453" w:rsidP="00A9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6CF0"/>
    <w:multiLevelType w:val="hybridMultilevel"/>
    <w:tmpl w:val="E110BF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4"/>
    <w:rsid w:val="00091BEB"/>
    <w:rsid w:val="000D683E"/>
    <w:rsid w:val="000F0527"/>
    <w:rsid w:val="000F0DF0"/>
    <w:rsid w:val="001A1AD3"/>
    <w:rsid w:val="001E0BF4"/>
    <w:rsid w:val="001F0C00"/>
    <w:rsid w:val="00204E87"/>
    <w:rsid w:val="00231B51"/>
    <w:rsid w:val="00264E94"/>
    <w:rsid w:val="00286F5E"/>
    <w:rsid w:val="00290ABB"/>
    <w:rsid w:val="002A3B65"/>
    <w:rsid w:val="002C081F"/>
    <w:rsid w:val="002C1AF3"/>
    <w:rsid w:val="002E311F"/>
    <w:rsid w:val="0033157D"/>
    <w:rsid w:val="003351C4"/>
    <w:rsid w:val="0035182B"/>
    <w:rsid w:val="00355387"/>
    <w:rsid w:val="003B55E9"/>
    <w:rsid w:val="003D037A"/>
    <w:rsid w:val="003F0BE5"/>
    <w:rsid w:val="00430F5D"/>
    <w:rsid w:val="00431471"/>
    <w:rsid w:val="00432F42"/>
    <w:rsid w:val="00450CAB"/>
    <w:rsid w:val="00454E49"/>
    <w:rsid w:val="00473820"/>
    <w:rsid w:val="004C21B6"/>
    <w:rsid w:val="00505243"/>
    <w:rsid w:val="005148BE"/>
    <w:rsid w:val="00573B77"/>
    <w:rsid w:val="005A08C2"/>
    <w:rsid w:val="005F0453"/>
    <w:rsid w:val="00600926"/>
    <w:rsid w:val="00615101"/>
    <w:rsid w:val="00660FB2"/>
    <w:rsid w:val="0073026D"/>
    <w:rsid w:val="00785721"/>
    <w:rsid w:val="007E4CC2"/>
    <w:rsid w:val="007F5AA1"/>
    <w:rsid w:val="00844A3C"/>
    <w:rsid w:val="008C4D73"/>
    <w:rsid w:val="008E3DB0"/>
    <w:rsid w:val="00945DA9"/>
    <w:rsid w:val="009520DB"/>
    <w:rsid w:val="009F31F2"/>
    <w:rsid w:val="00A0715B"/>
    <w:rsid w:val="00A274A5"/>
    <w:rsid w:val="00A60F2B"/>
    <w:rsid w:val="00A616FB"/>
    <w:rsid w:val="00A91FFC"/>
    <w:rsid w:val="00A94939"/>
    <w:rsid w:val="00B16041"/>
    <w:rsid w:val="00B501B4"/>
    <w:rsid w:val="00B54CBC"/>
    <w:rsid w:val="00B820B0"/>
    <w:rsid w:val="00BA01B2"/>
    <w:rsid w:val="00C4637E"/>
    <w:rsid w:val="00C70757"/>
    <w:rsid w:val="00C74089"/>
    <w:rsid w:val="00CB4F97"/>
    <w:rsid w:val="00CE351B"/>
    <w:rsid w:val="00CF455C"/>
    <w:rsid w:val="00D02A5E"/>
    <w:rsid w:val="00D3014E"/>
    <w:rsid w:val="00D364BD"/>
    <w:rsid w:val="00D44ADB"/>
    <w:rsid w:val="00D738DB"/>
    <w:rsid w:val="00D95815"/>
    <w:rsid w:val="00DD4494"/>
    <w:rsid w:val="00E53068"/>
    <w:rsid w:val="00E65DE7"/>
    <w:rsid w:val="00E85F1A"/>
    <w:rsid w:val="00EF7A47"/>
    <w:rsid w:val="00F10EBA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B43A6-C16E-4ACB-ABE0-BD0253D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95815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F052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0B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0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F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FFC"/>
    <w:rPr>
      <w:sz w:val="20"/>
      <w:szCs w:val="20"/>
    </w:rPr>
  </w:style>
  <w:style w:type="paragraph" w:styleId="a8">
    <w:name w:val="List Paragraph"/>
    <w:basedOn w:val="a"/>
    <w:uiPriority w:val="34"/>
    <w:qFormat/>
    <w:rsid w:val="004C21B6"/>
    <w:pPr>
      <w:ind w:leftChars="200" w:left="480"/>
    </w:pPr>
  </w:style>
  <w:style w:type="character" w:customStyle="1" w:styleId="10">
    <w:name w:val="標題 1 字元"/>
    <w:basedOn w:val="a0"/>
    <w:link w:val="1"/>
    <w:rsid w:val="00D95815"/>
    <w:rPr>
      <w:rFonts w:ascii="Times New Roman" w:eastAsia="標楷體" w:hAnsi="Arial" w:cs="Times New Roman"/>
      <w:kern w:val="52"/>
      <w:sz w:val="28"/>
      <w:szCs w:val="20"/>
    </w:rPr>
  </w:style>
  <w:style w:type="paragraph" w:styleId="a9">
    <w:name w:val="Subtitle"/>
    <w:basedOn w:val="a"/>
    <w:next w:val="a"/>
    <w:link w:val="aa"/>
    <w:qFormat/>
    <w:rsid w:val="00D9581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a">
    <w:name w:val="副標題 字元"/>
    <w:basedOn w:val="a0"/>
    <w:link w:val="a9"/>
    <w:rsid w:val="00D95815"/>
    <w:rPr>
      <w:rFonts w:asciiTheme="majorHAnsi" w:eastAsia="新細明體" w:hAnsiTheme="majorHAnsi" w:cstheme="majorBidi"/>
      <w:i/>
      <w:iCs/>
      <w:szCs w:val="24"/>
    </w:rPr>
  </w:style>
  <w:style w:type="paragraph" w:customStyle="1" w:styleId="Default">
    <w:name w:val="Default"/>
    <w:rsid w:val="00A949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0F052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ighlightnode">
    <w:name w:val="highlightnode"/>
    <w:basedOn w:val="a0"/>
    <w:rsid w:val="00844A3C"/>
  </w:style>
  <w:style w:type="character" w:customStyle="1" w:styleId="apple-converted-space">
    <w:name w:val="apple-converted-space"/>
    <w:basedOn w:val="a0"/>
    <w:rsid w:val="00945DA9"/>
  </w:style>
  <w:style w:type="character" w:styleId="ab">
    <w:name w:val="annotation reference"/>
    <w:basedOn w:val="a0"/>
    <w:uiPriority w:val="99"/>
    <w:semiHidden/>
    <w:unhideWhenUsed/>
    <w:rsid w:val="00432F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2F42"/>
  </w:style>
  <w:style w:type="character" w:customStyle="1" w:styleId="ad">
    <w:name w:val="註解文字 字元"/>
    <w:basedOn w:val="a0"/>
    <w:link w:val="ac"/>
    <w:uiPriority w:val="99"/>
    <w:semiHidden/>
    <w:rsid w:val="00432F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2F4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32F4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3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3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1F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7C3F-7444-4C5C-9380-A89106B5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孫若瓅</cp:lastModifiedBy>
  <cp:revision>3</cp:revision>
  <dcterms:created xsi:type="dcterms:W3CDTF">2017-03-27T06:16:00Z</dcterms:created>
  <dcterms:modified xsi:type="dcterms:W3CDTF">2017-03-27T06:16:00Z</dcterms:modified>
</cp:coreProperties>
</file>